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A1C2" w14:textId="6202C3CC" w:rsidR="003660EF" w:rsidRPr="00234F0E" w:rsidRDefault="00234F0E" w:rsidP="00FF3B6E">
      <w:pPr>
        <w:snapToGrid w:val="0"/>
        <w:spacing w:after="200" w:line="360" w:lineRule="auto"/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234F0E">
        <w:rPr>
          <w:rFonts w:ascii="方正小标宋简体" w:eastAsia="方正小标宋简体" w:hAnsi="Times New Roman" w:cs="Times New Roman" w:hint="eastAsia"/>
          <w:b/>
          <w:bCs/>
          <w:sz w:val="32"/>
          <w:szCs w:val="32"/>
        </w:rPr>
        <w:t>华中农业大学学术型硕士研究生入学考试大纲</w:t>
      </w:r>
    </w:p>
    <w:p w14:paraId="113C724F" w14:textId="0391D651" w:rsidR="00FF3B6E" w:rsidRPr="003E2C3C" w:rsidRDefault="00234F0E" w:rsidP="003E2C3C">
      <w:pPr>
        <w:pStyle w:val="1"/>
        <w:jc w:val="center"/>
        <w:rPr>
          <w:rFonts w:ascii="楷体_GB2312" w:eastAsia="楷体_GB2312"/>
          <w:sz w:val="32"/>
          <w:szCs w:val="32"/>
        </w:rPr>
      </w:pPr>
      <w:r w:rsidRPr="003E2C3C">
        <w:rPr>
          <w:rFonts w:ascii="楷体_GB2312" w:eastAsia="楷体_GB2312" w:hint="eastAsia"/>
          <w:sz w:val="32"/>
          <w:szCs w:val="32"/>
        </w:rPr>
        <w:t>考试科目：传播学理论与方法</w:t>
      </w:r>
    </w:p>
    <w:p w14:paraId="0D743A74" w14:textId="77777777" w:rsidR="003E2C3C" w:rsidRDefault="003E2C3C" w:rsidP="003E2C3C">
      <w:pPr>
        <w:pStyle w:val="2"/>
        <w:spacing w:after="120" w:line="415" w:lineRule="auto"/>
        <w:rPr>
          <w:kern w:val="0"/>
        </w:rPr>
      </w:pPr>
      <w:r>
        <w:rPr>
          <w:rFonts w:hint="eastAsia"/>
          <w:kern w:val="0"/>
        </w:rPr>
        <w:t>一、考试的学科范围</w:t>
      </w:r>
    </w:p>
    <w:p w14:paraId="7519F1CC" w14:textId="1E5EB976" w:rsidR="003E2C3C" w:rsidRPr="00D864A0" w:rsidRDefault="003E2C3C" w:rsidP="00D864A0">
      <w:pPr>
        <w:snapToGrid w:val="0"/>
        <w:spacing w:beforeLines="100" w:before="312" w:after="120" w:line="200" w:lineRule="exact"/>
        <w:ind w:firstLineChars="200" w:firstLine="420"/>
        <w:jc w:val="left"/>
        <w:rPr>
          <w:rFonts w:asciiTheme="majorEastAsia" w:eastAsiaTheme="majorEastAsia" w:hAnsiTheme="majorEastAsia" w:cs="宋体"/>
          <w:b/>
          <w:szCs w:val="21"/>
        </w:rPr>
      </w:pPr>
      <w:r w:rsidRPr="00D864A0">
        <w:rPr>
          <w:rFonts w:hint="eastAsia"/>
          <w:kern w:val="0"/>
          <w:szCs w:val="21"/>
        </w:rPr>
        <w:t>本课程考试范围包括传播学理论与传播研究方法两部分。</w:t>
      </w:r>
    </w:p>
    <w:p w14:paraId="7ED18B29" w14:textId="77777777" w:rsidR="003E2C3C" w:rsidRPr="007E5EC5" w:rsidRDefault="003E2C3C" w:rsidP="003E2C3C">
      <w:pPr>
        <w:pStyle w:val="2"/>
        <w:spacing w:after="120" w:line="415" w:lineRule="auto"/>
        <w:rPr>
          <w:kern w:val="0"/>
        </w:rPr>
      </w:pPr>
      <w:r>
        <w:rPr>
          <w:rFonts w:hint="eastAsia"/>
          <w:kern w:val="0"/>
        </w:rPr>
        <w:t>二、</w:t>
      </w:r>
      <w:r w:rsidRPr="007E5EC5">
        <w:rPr>
          <w:rFonts w:hint="eastAsia"/>
          <w:kern w:val="0"/>
        </w:rPr>
        <w:t>要求掌握的基本内容</w:t>
      </w:r>
    </w:p>
    <w:p w14:paraId="47D49BC8" w14:textId="4E8FAD8A" w:rsidR="003E2C3C" w:rsidRPr="00D864A0" w:rsidRDefault="003E2C3C" w:rsidP="00191A4B">
      <w:pPr>
        <w:snapToGrid w:val="0"/>
        <w:spacing w:beforeLines="50" w:before="156" w:after="120" w:line="38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rFonts w:hint="eastAsia"/>
          <w:kern w:val="0"/>
          <w:szCs w:val="21"/>
        </w:rPr>
        <w:t>传播学理论方面：要求掌握传播学的基本概念与理论，掌握传播学的学科背景、发展进程、学科性质、研究对象及其研究方法，能够运用传播学的概念、理论与方法分析和解释社会传播现象；掌握经典传播学理论和传播学理论各主要流派、人物及其观点，并对不同的理论流派及其观点能够进行比较分析。</w:t>
      </w:r>
    </w:p>
    <w:p w14:paraId="44F17991" w14:textId="32FD9DF0" w:rsidR="003E2C3C" w:rsidRPr="00D864A0" w:rsidRDefault="003E2C3C" w:rsidP="00191A4B">
      <w:pPr>
        <w:snapToGrid w:val="0"/>
        <w:spacing w:beforeLines="50" w:before="156" w:after="120" w:line="38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rFonts w:hint="eastAsia"/>
          <w:kern w:val="0"/>
          <w:szCs w:val="21"/>
        </w:rPr>
        <w:t>传播研究方法方面：掌握传播研究的基本原理与基本方法；具备</w:t>
      </w:r>
      <w:r w:rsidR="00E10B97">
        <w:rPr>
          <w:rFonts w:hint="eastAsia"/>
          <w:kern w:val="0"/>
          <w:szCs w:val="21"/>
        </w:rPr>
        <w:t>量化</w:t>
      </w:r>
      <w:r w:rsidRPr="00D864A0">
        <w:rPr>
          <w:rFonts w:hint="eastAsia"/>
          <w:kern w:val="0"/>
          <w:szCs w:val="21"/>
        </w:rPr>
        <w:t>分析与</w:t>
      </w:r>
      <w:r w:rsidR="00E10B97">
        <w:rPr>
          <w:rFonts w:hint="eastAsia"/>
          <w:kern w:val="0"/>
          <w:szCs w:val="21"/>
        </w:rPr>
        <w:t>质化</w:t>
      </w:r>
      <w:r w:rsidRPr="00D864A0">
        <w:rPr>
          <w:rFonts w:hint="eastAsia"/>
          <w:kern w:val="0"/>
          <w:szCs w:val="21"/>
        </w:rPr>
        <w:t>分析的基本知识。</w:t>
      </w:r>
    </w:p>
    <w:p w14:paraId="1492B5FA" w14:textId="05A3AB42" w:rsidR="003E2C3C" w:rsidRPr="007E5EC5" w:rsidRDefault="003E2C3C" w:rsidP="003E2C3C">
      <w:pPr>
        <w:pStyle w:val="2"/>
        <w:spacing w:after="120" w:line="415" w:lineRule="auto"/>
        <w:rPr>
          <w:kern w:val="0"/>
        </w:rPr>
      </w:pPr>
      <w:r>
        <w:rPr>
          <w:rFonts w:hint="eastAsia"/>
          <w:kern w:val="0"/>
        </w:rPr>
        <w:t>三、参考书目</w:t>
      </w:r>
    </w:p>
    <w:p w14:paraId="2DD3579A" w14:textId="52678B0F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1.</w:t>
      </w:r>
      <w:r w:rsidRPr="00D864A0">
        <w:rPr>
          <w:kern w:val="0"/>
          <w:szCs w:val="21"/>
        </w:rPr>
        <w:t>《传播学教程》，郭庆光</w:t>
      </w:r>
      <w:r w:rsidR="00F53ACF">
        <w:rPr>
          <w:rFonts w:hint="eastAsia"/>
          <w:kern w:val="0"/>
          <w:szCs w:val="21"/>
        </w:rPr>
        <w:t>(</w:t>
      </w:r>
      <w:r w:rsidRPr="00D864A0">
        <w:rPr>
          <w:kern w:val="0"/>
          <w:szCs w:val="21"/>
        </w:rPr>
        <w:t>第</w:t>
      </w:r>
      <w:r w:rsidRPr="00D864A0">
        <w:rPr>
          <w:kern w:val="0"/>
          <w:szCs w:val="21"/>
        </w:rPr>
        <w:t>2</w:t>
      </w:r>
      <w:r w:rsidRPr="00D864A0">
        <w:rPr>
          <w:kern w:val="0"/>
          <w:szCs w:val="21"/>
        </w:rPr>
        <w:t>版</w:t>
      </w:r>
      <w:r w:rsidR="00F53ACF">
        <w:rPr>
          <w:rFonts w:hint="eastAsia"/>
          <w:kern w:val="0"/>
          <w:szCs w:val="21"/>
        </w:rPr>
        <w:t>)</w:t>
      </w:r>
      <w:r w:rsidRPr="00D864A0">
        <w:rPr>
          <w:kern w:val="0"/>
          <w:szCs w:val="21"/>
        </w:rPr>
        <w:t>，中国人民大学出版社</w:t>
      </w:r>
    </w:p>
    <w:p w14:paraId="1FD46CC3" w14:textId="51C78515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2.</w:t>
      </w:r>
      <w:r w:rsidRPr="00D864A0">
        <w:rPr>
          <w:kern w:val="0"/>
          <w:szCs w:val="21"/>
        </w:rPr>
        <w:t>《传播学引论》，李彬</w:t>
      </w:r>
      <w:r w:rsidR="00F53ACF">
        <w:rPr>
          <w:rFonts w:hint="eastAsia"/>
          <w:kern w:val="0"/>
          <w:szCs w:val="21"/>
        </w:rPr>
        <w:t>(</w:t>
      </w:r>
      <w:r w:rsidRPr="00D864A0">
        <w:rPr>
          <w:kern w:val="0"/>
          <w:szCs w:val="21"/>
        </w:rPr>
        <w:t>第</w:t>
      </w:r>
      <w:r w:rsidRPr="00D864A0">
        <w:rPr>
          <w:kern w:val="0"/>
          <w:szCs w:val="21"/>
        </w:rPr>
        <w:t>3</w:t>
      </w:r>
      <w:r w:rsidRPr="00D864A0">
        <w:rPr>
          <w:kern w:val="0"/>
          <w:szCs w:val="21"/>
        </w:rPr>
        <w:t>版</w:t>
      </w:r>
      <w:r w:rsidR="00F53ACF">
        <w:rPr>
          <w:rFonts w:hint="eastAsia"/>
          <w:kern w:val="0"/>
          <w:szCs w:val="21"/>
        </w:rPr>
        <w:t>)</w:t>
      </w:r>
      <w:r w:rsidRPr="00D864A0">
        <w:rPr>
          <w:kern w:val="0"/>
          <w:szCs w:val="21"/>
        </w:rPr>
        <w:t>，高等教育出版社</w:t>
      </w:r>
    </w:p>
    <w:p w14:paraId="335D490F" w14:textId="77777777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3.</w:t>
      </w:r>
      <w:r w:rsidRPr="00D864A0">
        <w:rPr>
          <w:kern w:val="0"/>
          <w:szCs w:val="21"/>
        </w:rPr>
        <w:t>《大众传播理论：范式与流派》，刘海龙，中国人民大学出版社</w:t>
      </w:r>
    </w:p>
    <w:p w14:paraId="1CC8A496" w14:textId="39FD2C00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 xml:space="preserve">4. </w:t>
      </w:r>
      <w:r w:rsidRPr="00D864A0">
        <w:rPr>
          <w:kern w:val="0"/>
          <w:szCs w:val="21"/>
        </w:rPr>
        <w:t>《传播学概论》</w:t>
      </w:r>
      <w:r w:rsidR="00F53ACF">
        <w:rPr>
          <w:rFonts w:hint="eastAsia"/>
          <w:kern w:val="0"/>
          <w:szCs w:val="21"/>
        </w:rPr>
        <w:t>(</w:t>
      </w:r>
      <w:r w:rsidRPr="00D864A0">
        <w:rPr>
          <w:kern w:val="0"/>
          <w:szCs w:val="21"/>
        </w:rPr>
        <w:t>第</w:t>
      </w:r>
      <w:r w:rsidRPr="00D864A0">
        <w:rPr>
          <w:kern w:val="0"/>
          <w:szCs w:val="21"/>
        </w:rPr>
        <w:t>2</w:t>
      </w:r>
      <w:r w:rsidRPr="00D864A0">
        <w:rPr>
          <w:kern w:val="0"/>
          <w:szCs w:val="21"/>
        </w:rPr>
        <w:t>版</w:t>
      </w:r>
      <w:r w:rsidR="00F53ACF">
        <w:rPr>
          <w:rFonts w:hint="eastAsia"/>
          <w:kern w:val="0"/>
          <w:szCs w:val="21"/>
        </w:rPr>
        <w:t>)</w:t>
      </w:r>
      <w:r w:rsidR="00F53ACF">
        <w:rPr>
          <w:rFonts w:hint="eastAsia"/>
          <w:kern w:val="0"/>
          <w:szCs w:val="21"/>
        </w:rPr>
        <w:t>，</w:t>
      </w:r>
      <w:r w:rsidR="00F53ACF" w:rsidRPr="00D864A0">
        <w:rPr>
          <w:kern w:val="0"/>
          <w:szCs w:val="21"/>
        </w:rPr>
        <w:t xml:space="preserve"> </w:t>
      </w:r>
      <w:r w:rsidRPr="00D864A0">
        <w:rPr>
          <w:kern w:val="0"/>
          <w:szCs w:val="21"/>
        </w:rPr>
        <w:t>[</w:t>
      </w:r>
      <w:r w:rsidRPr="00D864A0">
        <w:rPr>
          <w:kern w:val="0"/>
          <w:szCs w:val="21"/>
        </w:rPr>
        <w:t>美</w:t>
      </w:r>
      <w:r w:rsidRPr="00D864A0">
        <w:rPr>
          <w:kern w:val="0"/>
          <w:szCs w:val="21"/>
        </w:rPr>
        <w:t>]</w:t>
      </w:r>
      <w:r w:rsidRPr="00D864A0">
        <w:rPr>
          <w:kern w:val="0"/>
          <w:szCs w:val="21"/>
        </w:rPr>
        <w:t>威尔伯</w:t>
      </w:r>
      <w:r w:rsidRPr="00D864A0">
        <w:rPr>
          <w:kern w:val="0"/>
          <w:szCs w:val="21"/>
        </w:rPr>
        <w:t>·</w:t>
      </w:r>
      <w:r w:rsidRPr="00D864A0">
        <w:rPr>
          <w:kern w:val="0"/>
          <w:szCs w:val="21"/>
        </w:rPr>
        <w:t>施拉姆著，何道宽译，中国人民大学出版社</w:t>
      </w:r>
    </w:p>
    <w:p w14:paraId="585EC3B1" w14:textId="110E3B54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5.</w:t>
      </w:r>
      <w:r w:rsidRPr="00D864A0">
        <w:rPr>
          <w:kern w:val="0"/>
          <w:szCs w:val="21"/>
        </w:rPr>
        <w:t>《大众传播学研究方法导论》</w:t>
      </w:r>
      <w:r w:rsidR="00F53ACF">
        <w:rPr>
          <w:rFonts w:hint="eastAsia"/>
          <w:kern w:val="0"/>
          <w:szCs w:val="21"/>
        </w:rPr>
        <w:t>(</w:t>
      </w:r>
      <w:r w:rsidRPr="00D864A0">
        <w:rPr>
          <w:kern w:val="0"/>
          <w:szCs w:val="21"/>
        </w:rPr>
        <w:t>第</w:t>
      </w:r>
      <w:r w:rsidRPr="00D864A0">
        <w:rPr>
          <w:kern w:val="0"/>
          <w:szCs w:val="21"/>
        </w:rPr>
        <w:t>2</w:t>
      </w:r>
      <w:r w:rsidRPr="00D864A0">
        <w:rPr>
          <w:kern w:val="0"/>
          <w:szCs w:val="21"/>
        </w:rPr>
        <w:t>版</w:t>
      </w:r>
      <w:r w:rsidR="00F53ACF">
        <w:rPr>
          <w:rFonts w:hint="eastAsia"/>
          <w:kern w:val="0"/>
          <w:szCs w:val="21"/>
        </w:rPr>
        <w:t>)</w:t>
      </w:r>
      <w:r w:rsidRPr="00D864A0">
        <w:rPr>
          <w:kern w:val="0"/>
          <w:szCs w:val="21"/>
        </w:rPr>
        <w:t>，陈阳，中国人民大学出版社</w:t>
      </w:r>
    </w:p>
    <w:p w14:paraId="468635CB" w14:textId="77777777" w:rsidR="00D864A0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6.</w:t>
      </w:r>
      <w:r w:rsidRPr="00D864A0">
        <w:rPr>
          <w:kern w:val="0"/>
          <w:szCs w:val="21"/>
        </w:rPr>
        <w:t>《传播学史：一种传记式的方法》</w:t>
      </w:r>
      <w:r w:rsidRPr="00D864A0">
        <w:rPr>
          <w:kern w:val="0"/>
          <w:szCs w:val="21"/>
        </w:rPr>
        <w:t>[</w:t>
      </w:r>
      <w:r w:rsidRPr="00D864A0">
        <w:rPr>
          <w:kern w:val="0"/>
          <w:szCs w:val="21"/>
        </w:rPr>
        <w:t>美</w:t>
      </w:r>
      <w:r w:rsidRPr="00D864A0">
        <w:rPr>
          <w:kern w:val="0"/>
          <w:szCs w:val="21"/>
        </w:rPr>
        <w:t>]E.M.</w:t>
      </w:r>
      <w:r w:rsidRPr="00D864A0">
        <w:rPr>
          <w:kern w:val="0"/>
          <w:szCs w:val="21"/>
        </w:rPr>
        <w:t>罗杰斯著，殷晓蓉译，上海译文出版社</w:t>
      </w:r>
    </w:p>
    <w:p w14:paraId="57989B82" w14:textId="495929FC" w:rsidR="003E2C3C" w:rsidRPr="00D864A0" w:rsidRDefault="00D864A0" w:rsidP="00191A4B">
      <w:pPr>
        <w:snapToGrid w:val="0"/>
        <w:spacing w:beforeLines="50" w:before="156" w:after="120" w:line="200" w:lineRule="exact"/>
        <w:ind w:firstLineChars="200" w:firstLine="420"/>
        <w:jc w:val="left"/>
        <w:rPr>
          <w:kern w:val="0"/>
          <w:szCs w:val="21"/>
        </w:rPr>
      </w:pPr>
      <w:r w:rsidRPr="00D864A0">
        <w:rPr>
          <w:kern w:val="0"/>
          <w:szCs w:val="21"/>
        </w:rPr>
        <w:t>7.</w:t>
      </w:r>
      <w:r w:rsidRPr="00D864A0">
        <w:rPr>
          <w:kern w:val="0"/>
          <w:szCs w:val="21"/>
        </w:rPr>
        <w:t>《传播理论：起源、方法与应用》，</w:t>
      </w:r>
      <w:r w:rsidRPr="00D864A0">
        <w:rPr>
          <w:kern w:val="0"/>
          <w:szCs w:val="21"/>
        </w:rPr>
        <w:t>[</w:t>
      </w:r>
      <w:r w:rsidRPr="00D864A0">
        <w:rPr>
          <w:kern w:val="0"/>
          <w:szCs w:val="21"/>
        </w:rPr>
        <w:t>美</w:t>
      </w:r>
      <w:r w:rsidRPr="00D864A0">
        <w:rPr>
          <w:kern w:val="0"/>
          <w:szCs w:val="21"/>
        </w:rPr>
        <w:t>]</w:t>
      </w:r>
      <w:r w:rsidRPr="00D864A0">
        <w:rPr>
          <w:kern w:val="0"/>
          <w:szCs w:val="21"/>
        </w:rPr>
        <w:t>赛弗林</w:t>
      </w:r>
      <w:r w:rsidRPr="00D864A0">
        <w:rPr>
          <w:kern w:val="0"/>
          <w:szCs w:val="21"/>
        </w:rPr>
        <w:t>·</w:t>
      </w:r>
      <w:r w:rsidRPr="00D864A0">
        <w:rPr>
          <w:kern w:val="0"/>
          <w:szCs w:val="21"/>
        </w:rPr>
        <w:t>坦卡德等，华夏出版社</w:t>
      </w:r>
    </w:p>
    <w:p w14:paraId="1104667D" w14:textId="77777777" w:rsidR="00D864A0" w:rsidRPr="00897F6F" w:rsidRDefault="00D864A0" w:rsidP="00D864A0">
      <w:pPr>
        <w:pStyle w:val="2"/>
        <w:rPr>
          <w:kern w:val="0"/>
        </w:rPr>
      </w:pPr>
      <w:r>
        <w:rPr>
          <w:rFonts w:hint="eastAsia"/>
          <w:kern w:val="0"/>
        </w:rPr>
        <w:t>四</w:t>
      </w:r>
      <w:r w:rsidRPr="00897F6F">
        <w:rPr>
          <w:rFonts w:hint="eastAsia"/>
          <w:kern w:val="0"/>
        </w:rPr>
        <w:t>、考试的知识范围（课程复习大纲）</w:t>
      </w:r>
    </w:p>
    <w:p w14:paraId="0046CAD3" w14:textId="2B17FF2F" w:rsidR="00D864A0" w:rsidRPr="00C931E2" w:rsidRDefault="00D864A0" w:rsidP="00C931E2">
      <w:pPr>
        <w:pStyle w:val="3"/>
        <w:spacing w:after="120" w:line="415" w:lineRule="auto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传播</w:t>
      </w:r>
      <w:r w:rsidRPr="00897F6F">
        <w:rPr>
          <w:rFonts w:ascii="楷体_GB2312" w:eastAsia="楷体_GB2312" w:hint="eastAsia"/>
        </w:rPr>
        <w:t>学</w:t>
      </w:r>
      <w:r>
        <w:rPr>
          <w:rFonts w:ascii="楷体_GB2312" w:eastAsia="楷体_GB2312" w:hint="eastAsia"/>
        </w:rPr>
        <w:t>理论</w:t>
      </w:r>
      <w:r w:rsidRPr="00897F6F">
        <w:rPr>
          <w:rFonts w:ascii="楷体_GB2312" w:eastAsia="楷体_GB2312" w:hint="eastAsia"/>
        </w:rPr>
        <w:t>部分</w:t>
      </w:r>
    </w:p>
    <w:p w14:paraId="56FA0A94" w14:textId="7A314B10" w:rsidR="00202A70" w:rsidRPr="00D864A0" w:rsidRDefault="00D864A0" w:rsidP="00D864A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 w:rsidRPr="00D864A0">
        <w:rPr>
          <w:rFonts w:ascii="黑体" w:eastAsia="黑体" w:hAnsi="Times New Roman" w:cs="Times New Roman" w:hint="eastAsia"/>
          <w:b/>
          <w:sz w:val="24"/>
          <w:szCs w:val="24"/>
        </w:rPr>
        <w:t>一、</w:t>
      </w:r>
      <w:r w:rsidR="00EC2574" w:rsidRPr="00D864A0">
        <w:rPr>
          <w:rFonts w:ascii="黑体" w:eastAsia="黑体" w:hAnsi="Times New Roman" w:cs="Times New Roman"/>
          <w:b/>
          <w:sz w:val="24"/>
          <w:szCs w:val="24"/>
        </w:rPr>
        <w:t>传播</w:t>
      </w:r>
      <w:r w:rsidR="009F1504" w:rsidRPr="00D864A0">
        <w:rPr>
          <w:rFonts w:ascii="黑体" w:eastAsia="黑体" w:hAnsi="Times New Roman" w:cs="Times New Roman" w:hint="eastAsia"/>
          <w:b/>
          <w:sz w:val="24"/>
          <w:szCs w:val="24"/>
        </w:rPr>
        <w:t>学</w:t>
      </w:r>
      <w:r w:rsidR="00F53ACF">
        <w:rPr>
          <w:rFonts w:ascii="黑体" w:eastAsia="黑体" w:hAnsi="Times New Roman" w:cs="Times New Roman" w:hint="eastAsia"/>
          <w:b/>
          <w:sz w:val="24"/>
          <w:szCs w:val="24"/>
        </w:rPr>
        <w:t>研究</w:t>
      </w:r>
      <w:r w:rsidR="00EC2574" w:rsidRPr="00D864A0">
        <w:rPr>
          <w:rFonts w:ascii="黑体" w:eastAsia="黑体" w:hAnsi="Times New Roman" w:cs="Times New Roman"/>
          <w:b/>
          <w:sz w:val="24"/>
          <w:szCs w:val="24"/>
        </w:rPr>
        <w:t xml:space="preserve">对象与基本问题 </w:t>
      </w:r>
    </w:p>
    <w:p w14:paraId="5174AD5A" w14:textId="550D09C3" w:rsidR="00202A70" w:rsidRPr="00F53ACF" w:rsidRDefault="00F53ACF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 w:rsidRPr="00F53ACF">
        <w:rPr>
          <w:rFonts w:hint="eastAsia"/>
          <w:kern w:val="0"/>
          <w:szCs w:val="21"/>
        </w:rPr>
        <w:t>（一）</w:t>
      </w:r>
      <w:r w:rsidR="00C931E2">
        <w:rPr>
          <w:rFonts w:hint="eastAsia"/>
          <w:kern w:val="0"/>
          <w:szCs w:val="21"/>
        </w:rPr>
        <w:t>传播是什么</w:t>
      </w:r>
    </w:p>
    <w:p w14:paraId="5694D907" w14:textId="5C591355" w:rsidR="00C931E2" w:rsidRDefault="00F53ACF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 w:rsidRPr="00F53ACF">
        <w:rPr>
          <w:rFonts w:hint="eastAsia"/>
          <w:kern w:val="0"/>
          <w:szCs w:val="21"/>
        </w:rPr>
        <w:t>（二）</w:t>
      </w:r>
      <w:r w:rsidR="00C931E2">
        <w:rPr>
          <w:rFonts w:hint="eastAsia"/>
          <w:kern w:val="0"/>
          <w:szCs w:val="21"/>
        </w:rPr>
        <w:t>传播学研究对象</w:t>
      </w:r>
    </w:p>
    <w:p w14:paraId="0892DC42" w14:textId="01C70C4C" w:rsidR="00F53ACF" w:rsidRDefault="00C931E2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</w:t>
      </w:r>
      <w:r w:rsidR="00F53ACF" w:rsidRPr="00F53ACF">
        <w:rPr>
          <w:rFonts w:hint="eastAsia"/>
          <w:kern w:val="0"/>
          <w:szCs w:val="21"/>
        </w:rPr>
        <w:t>精神交往论与马克思主义传播观</w:t>
      </w:r>
    </w:p>
    <w:p w14:paraId="393DDED3" w14:textId="37B001CA" w:rsidR="00202A70" w:rsidRPr="00D864A0" w:rsidRDefault="00F53ACF" w:rsidP="00D864A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lastRenderedPageBreak/>
        <w:t>二、</w:t>
      </w:r>
      <w:r w:rsidR="00C931E2">
        <w:rPr>
          <w:rFonts w:ascii="黑体" w:eastAsia="黑体" w:hAnsi="Times New Roman" w:cs="Times New Roman" w:hint="eastAsia"/>
          <w:b/>
          <w:sz w:val="24"/>
          <w:szCs w:val="24"/>
        </w:rPr>
        <w:t>传播研究史</w:t>
      </w:r>
      <w:r w:rsidR="00EC2574" w:rsidRPr="00D864A0">
        <w:rPr>
          <w:rFonts w:ascii="黑体" w:eastAsia="黑体" w:hAnsi="Times New Roman" w:cs="Times New Roman"/>
          <w:b/>
          <w:sz w:val="24"/>
          <w:szCs w:val="24"/>
        </w:rPr>
        <w:t xml:space="preserve"> </w:t>
      </w:r>
    </w:p>
    <w:p w14:paraId="3809599D" w14:textId="77777777" w:rsidR="00F53ACF" w:rsidRDefault="00F53ACF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（一）传播学的孕育</w:t>
      </w:r>
    </w:p>
    <w:p w14:paraId="159A101C" w14:textId="20E2007F" w:rsidR="00202A70" w:rsidRDefault="00F53ACF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（二）传播学的创立与发展</w:t>
      </w:r>
      <w:r w:rsidR="00EC2574" w:rsidRPr="00F53ACF">
        <w:rPr>
          <w:kern w:val="0"/>
          <w:szCs w:val="21"/>
        </w:rPr>
        <w:t xml:space="preserve"> </w:t>
      </w:r>
    </w:p>
    <w:p w14:paraId="1939CC06" w14:textId="386F0DA7" w:rsidR="00C931E2" w:rsidRPr="00F53ACF" w:rsidRDefault="00C931E2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</w:t>
      </w:r>
      <w:r w:rsidR="00853F56">
        <w:rPr>
          <w:rFonts w:hint="eastAsia"/>
          <w:kern w:val="0"/>
          <w:szCs w:val="21"/>
        </w:rPr>
        <w:t>大众</w:t>
      </w:r>
      <w:r>
        <w:rPr>
          <w:rFonts w:hint="eastAsia"/>
          <w:kern w:val="0"/>
          <w:szCs w:val="21"/>
        </w:rPr>
        <w:t>传播研究</w:t>
      </w:r>
    </w:p>
    <w:p w14:paraId="2B8A5EB8" w14:textId="0F55062A" w:rsidR="00202A70" w:rsidRPr="00F53ACF" w:rsidRDefault="00F53ACF" w:rsidP="00F53ACF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三、人际传播</w:t>
      </w:r>
      <w:r w:rsidR="00EC2574" w:rsidRPr="00F53ACF">
        <w:rPr>
          <w:rFonts w:ascii="黑体" w:eastAsia="黑体" w:hAnsi="Times New Roman" w:cs="Times New Roman"/>
          <w:b/>
          <w:sz w:val="24"/>
          <w:szCs w:val="24"/>
        </w:rPr>
        <w:t xml:space="preserve"> </w:t>
      </w:r>
    </w:p>
    <w:p w14:paraId="7660899D" w14:textId="1F110475" w:rsidR="008A39C2" w:rsidRDefault="00F53ACF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（一）符号与符号互动</w:t>
      </w:r>
    </w:p>
    <w:p w14:paraId="1CEA7984" w14:textId="4ED03FF1" w:rsidR="00F53ACF" w:rsidRDefault="00F53ACF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（二）人际传播</w:t>
      </w:r>
    </w:p>
    <w:p w14:paraId="74B9A660" w14:textId="669FF245" w:rsidR="00202A70" w:rsidRPr="00F53ACF" w:rsidRDefault="00F53ACF" w:rsidP="00F53ACF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四、</w:t>
      </w:r>
      <w:r w:rsidR="00EC2574" w:rsidRPr="00F53ACF">
        <w:rPr>
          <w:rFonts w:ascii="黑体" w:eastAsia="黑体" w:hAnsi="Times New Roman" w:cs="Times New Roman"/>
          <w:b/>
          <w:sz w:val="24"/>
          <w:szCs w:val="24"/>
        </w:rPr>
        <w:t>群体传播</w:t>
      </w:r>
      <w:r w:rsidR="00EB100A">
        <w:rPr>
          <w:rFonts w:ascii="黑体" w:eastAsia="黑体" w:hAnsi="Times New Roman" w:cs="Times New Roman" w:hint="eastAsia"/>
          <w:b/>
          <w:sz w:val="24"/>
          <w:szCs w:val="24"/>
        </w:rPr>
        <w:t>、集合行为、</w:t>
      </w:r>
      <w:r w:rsidR="00EC2574" w:rsidRPr="00F53ACF">
        <w:rPr>
          <w:rFonts w:ascii="黑体" w:eastAsia="黑体" w:hAnsi="Times New Roman" w:cs="Times New Roman"/>
          <w:b/>
          <w:sz w:val="24"/>
          <w:szCs w:val="24"/>
        </w:rPr>
        <w:t xml:space="preserve">组织传播 </w:t>
      </w:r>
    </w:p>
    <w:p w14:paraId="1130B8A6" w14:textId="1C9C3B61" w:rsidR="00202A70" w:rsidRPr="00F53ACF" w:rsidRDefault="00EB100A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</w:t>
      </w:r>
      <w:r w:rsidR="00EC2574" w:rsidRPr="00F53ACF">
        <w:rPr>
          <w:kern w:val="0"/>
          <w:szCs w:val="21"/>
        </w:rPr>
        <w:t>群体</w:t>
      </w:r>
      <w:r>
        <w:rPr>
          <w:rFonts w:hint="eastAsia"/>
          <w:kern w:val="0"/>
          <w:szCs w:val="21"/>
        </w:rPr>
        <w:t>传播</w:t>
      </w:r>
    </w:p>
    <w:p w14:paraId="4641A669" w14:textId="27E4820D" w:rsidR="00EB100A" w:rsidRDefault="00EB100A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（二）集合行为及其传播机制</w:t>
      </w:r>
    </w:p>
    <w:p w14:paraId="045DF76E" w14:textId="5A68FD4A" w:rsidR="00EB100A" w:rsidRDefault="00EB100A" w:rsidP="00F53ACF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（三）组织传播</w:t>
      </w:r>
    </w:p>
    <w:p w14:paraId="24C31948" w14:textId="04C56208" w:rsidR="00202A70" w:rsidRPr="00F53ACF" w:rsidRDefault="00EB100A" w:rsidP="00F53ACF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五、</w:t>
      </w:r>
      <w:r w:rsidR="00EC2574" w:rsidRPr="00F53ACF">
        <w:rPr>
          <w:rFonts w:ascii="黑体" w:eastAsia="黑体" w:hAnsi="Times New Roman" w:cs="Times New Roman"/>
          <w:b/>
          <w:sz w:val="24"/>
          <w:szCs w:val="24"/>
        </w:rPr>
        <w:t xml:space="preserve">大众传播 </w:t>
      </w:r>
    </w:p>
    <w:p w14:paraId="6BADAB95" w14:textId="3E6EEC52" w:rsidR="00202A70" w:rsidRPr="00EB100A" w:rsidRDefault="00EB100A" w:rsidP="00EB100A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</w:t>
      </w:r>
      <w:r w:rsidR="00EC2574" w:rsidRPr="00EB100A">
        <w:rPr>
          <w:kern w:val="0"/>
          <w:szCs w:val="21"/>
        </w:rPr>
        <w:t>大众传播</w:t>
      </w:r>
      <w:r w:rsidR="00EC2574" w:rsidRPr="00EB100A">
        <w:rPr>
          <w:kern w:val="0"/>
          <w:szCs w:val="21"/>
        </w:rPr>
        <w:t xml:space="preserve"> </w:t>
      </w:r>
    </w:p>
    <w:p w14:paraId="009C5776" w14:textId="667AF271" w:rsidR="00202A70" w:rsidRDefault="00EB100A" w:rsidP="00EB100A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（二）控制分析</w:t>
      </w:r>
    </w:p>
    <w:p w14:paraId="008FCD07" w14:textId="15B3CFE4" w:rsidR="00EB100A" w:rsidRDefault="00EB100A" w:rsidP="00EB100A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（三）媒介分析</w:t>
      </w:r>
    </w:p>
    <w:p w14:paraId="6FB96D35" w14:textId="2E3B1474" w:rsidR="001A2210" w:rsidRDefault="001A2210" w:rsidP="00EB100A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（四）受众分析</w:t>
      </w:r>
    </w:p>
    <w:p w14:paraId="2774F6AE" w14:textId="2B8C6994" w:rsidR="008A39C2" w:rsidRPr="001A2210" w:rsidRDefault="00EB100A" w:rsidP="001A221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1A2210">
        <w:rPr>
          <w:rFonts w:hint="eastAsia"/>
          <w:kern w:val="0"/>
          <w:szCs w:val="21"/>
        </w:rPr>
        <w:t>五</w:t>
      </w:r>
      <w:r>
        <w:rPr>
          <w:rFonts w:hint="eastAsia"/>
          <w:kern w:val="0"/>
          <w:szCs w:val="21"/>
        </w:rPr>
        <w:t>）效果分析：劝服与态度改变</w:t>
      </w:r>
    </w:p>
    <w:p w14:paraId="34411F27" w14:textId="08F967EB" w:rsidR="00202A70" w:rsidRPr="00F53ACF" w:rsidRDefault="001A2210" w:rsidP="00F53ACF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六</w:t>
      </w:r>
      <w:r w:rsidR="001B59D9">
        <w:rPr>
          <w:rFonts w:ascii="黑体" w:eastAsia="黑体" w:hAnsi="Times New Roman" w:cs="Times New Roman" w:hint="eastAsia"/>
          <w:b/>
          <w:sz w:val="24"/>
          <w:szCs w:val="24"/>
        </w:rPr>
        <w:t>、几种主要的大众传播效果理论</w:t>
      </w:r>
    </w:p>
    <w:p w14:paraId="4154E0ED" w14:textId="21FA6638" w:rsidR="00532521" w:rsidRPr="001A2210" w:rsidRDefault="001A2210" w:rsidP="001A221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</w:t>
      </w:r>
      <w:r w:rsidR="002C4D68">
        <w:rPr>
          <w:rFonts w:hint="eastAsia"/>
          <w:kern w:val="0"/>
          <w:szCs w:val="21"/>
        </w:rPr>
        <w:t>“议程设置功能”理论</w:t>
      </w:r>
    </w:p>
    <w:p w14:paraId="7045C20E" w14:textId="0EB6C5F1" w:rsidR="00234357" w:rsidRDefault="001A2210" w:rsidP="001A221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</w:t>
      </w:r>
      <w:r w:rsidR="002C4D68">
        <w:rPr>
          <w:rFonts w:hint="eastAsia"/>
          <w:kern w:val="0"/>
          <w:szCs w:val="21"/>
        </w:rPr>
        <w:t>“沉默的螺旋”理论</w:t>
      </w:r>
    </w:p>
    <w:p w14:paraId="784C40CA" w14:textId="26DD9B15" w:rsidR="00846E90" w:rsidRDefault="001A2210" w:rsidP="001A221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</w:t>
      </w:r>
      <w:r w:rsidR="002C4D68">
        <w:rPr>
          <w:rFonts w:hint="eastAsia"/>
          <w:kern w:val="0"/>
          <w:szCs w:val="21"/>
        </w:rPr>
        <w:t>“培养”理论</w:t>
      </w:r>
      <w:r w:rsidR="002C4D68">
        <w:rPr>
          <w:rFonts w:hint="eastAsia"/>
          <w:kern w:val="0"/>
          <w:szCs w:val="21"/>
        </w:rPr>
        <w:t xml:space="preserve"> </w:t>
      </w:r>
    </w:p>
    <w:p w14:paraId="0ED82116" w14:textId="77FACCD1" w:rsidR="002C4D68" w:rsidRDefault="002C4D68" w:rsidP="002C4D68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（四）框架理论</w:t>
      </w:r>
    </w:p>
    <w:p w14:paraId="147A095C" w14:textId="0FBFBD90" w:rsidR="002C4D68" w:rsidRPr="001A2210" w:rsidRDefault="002C4D68" w:rsidP="002C4D68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（五）“知沟”理论与数字鸿沟</w:t>
      </w:r>
    </w:p>
    <w:p w14:paraId="1E932AA8" w14:textId="2F6008BA" w:rsidR="002C4D68" w:rsidRPr="002C4D68" w:rsidRDefault="002C4D68" w:rsidP="001A221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（六）第三人效果</w:t>
      </w:r>
    </w:p>
    <w:p w14:paraId="677E9BEC" w14:textId="77777777" w:rsidR="00846E90" w:rsidRDefault="00846E90" w:rsidP="00F53ACF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七、批判学派</w:t>
      </w:r>
    </w:p>
    <w:p w14:paraId="660A3BC5" w14:textId="4A085044" w:rsidR="00202A70" w:rsidRDefault="00846E90" w:rsidP="00846E9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</w:t>
      </w:r>
      <w:r w:rsidR="00C931E2">
        <w:rPr>
          <w:rFonts w:hint="eastAsia"/>
          <w:kern w:val="0"/>
          <w:szCs w:val="21"/>
        </w:rPr>
        <w:t>法兰克福</w:t>
      </w:r>
      <w:r w:rsidR="002C4D68">
        <w:rPr>
          <w:rFonts w:hint="eastAsia"/>
          <w:kern w:val="0"/>
          <w:szCs w:val="21"/>
        </w:rPr>
        <w:t>学</w:t>
      </w:r>
      <w:r w:rsidR="00C931E2">
        <w:rPr>
          <w:rFonts w:hint="eastAsia"/>
          <w:kern w:val="0"/>
          <w:szCs w:val="21"/>
        </w:rPr>
        <w:t>派与批判理论的兴起</w:t>
      </w:r>
    </w:p>
    <w:p w14:paraId="03AB14EF" w14:textId="21455F0B" w:rsidR="00C931E2" w:rsidRDefault="00C931E2" w:rsidP="00846E9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（二）传播政治经济学派</w:t>
      </w:r>
    </w:p>
    <w:p w14:paraId="47175A4A" w14:textId="356906D8" w:rsidR="00846E90" w:rsidRDefault="00846E90" w:rsidP="00846E9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 w:rsidR="00C931E2">
        <w:rPr>
          <w:rFonts w:hint="eastAsia"/>
          <w:kern w:val="0"/>
          <w:szCs w:val="21"/>
        </w:rPr>
        <w:t>三</w:t>
      </w:r>
      <w:r>
        <w:rPr>
          <w:rFonts w:hint="eastAsia"/>
          <w:kern w:val="0"/>
          <w:szCs w:val="21"/>
        </w:rPr>
        <w:t>）</w:t>
      </w:r>
      <w:r w:rsidR="00853F56">
        <w:rPr>
          <w:rFonts w:hint="eastAsia"/>
          <w:kern w:val="0"/>
          <w:szCs w:val="21"/>
        </w:rPr>
        <w:t>“</w:t>
      </w:r>
      <w:r w:rsidR="00C931E2">
        <w:rPr>
          <w:rFonts w:hint="eastAsia"/>
          <w:kern w:val="0"/>
          <w:szCs w:val="21"/>
        </w:rPr>
        <w:t>文化研究</w:t>
      </w:r>
      <w:r w:rsidR="00853F56">
        <w:rPr>
          <w:rFonts w:hint="eastAsia"/>
          <w:kern w:val="0"/>
          <w:szCs w:val="21"/>
        </w:rPr>
        <w:t>”学派</w:t>
      </w:r>
    </w:p>
    <w:p w14:paraId="7D6B6285" w14:textId="77777777" w:rsidR="00853F56" w:rsidRDefault="00BA5CC0" w:rsidP="00846E9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</w:t>
      </w:r>
      <w:r w:rsidR="00853F56">
        <w:rPr>
          <w:rFonts w:hint="eastAsia"/>
          <w:kern w:val="0"/>
          <w:szCs w:val="21"/>
        </w:rPr>
        <w:t>多伦多学派</w:t>
      </w:r>
    </w:p>
    <w:p w14:paraId="7DB52FF6" w14:textId="0A93F5DF" w:rsidR="00BA5CC0" w:rsidRPr="00BA5CC0" w:rsidRDefault="00BA5CC0" w:rsidP="00846E90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（五）</w:t>
      </w:r>
      <w:r w:rsidR="00853F56">
        <w:rPr>
          <w:rFonts w:hint="eastAsia"/>
          <w:kern w:val="0"/>
          <w:szCs w:val="21"/>
        </w:rPr>
        <w:t>其他</w:t>
      </w:r>
      <w:r w:rsidR="008114EB">
        <w:rPr>
          <w:rFonts w:hint="eastAsia"/>
          <w:kern w:val="0"/>
          <w:szCs w:val="21"/>
        </w:rPr>
        <w:t>流派</w:t>
      </w:r>
    </w:p>
    <w:p w14:paraId="4530C86B" w14:textId="00886660" w:rsidR="00846E90" w:rsidRPr="00897F6F" w:rsidRDefault="00846E90" w:rsidP="00846E90">
      <w:pPr>
        <w:pStyle w:val="3"/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lastRenderedPageBreak/>
        <w:t>传播研究方法</w:t>
      </w:r>
      <w:r w:rsidRPr="00897F6F">
        <w:rPr>
          <w:rFonts w:ascii="楷体_GB2312" w:eastAsia="楷体_GB2312" w:hint="eastAsia"/>
        </w:rPr>
        <w:t>部分</w:t>
      </w:r>
    </w:p>
    <w:p w14:paraId="247AA310" w14:textId="0EF4C76C" w:rsidR="00914462" w:rsidRDefault="00846E90" w:rsidP="00846E9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 w:rsidRPr="00846E90">
        <w:rPr>
          <w:rFonts w:ascii="黑体" w:eastAsia="黑体" w:hAnsi="Times New Roman" w:cs="Times New Roman" w:hint="eastAsia"/>
          <w:b/>
          <w:sz w:val="24"/>
          <w:szCs w:val="24"/>
        </w:rPr>
        <w:t>一、</w:t>
      </w:r>
      <w:r w:rsidR="00914462">
        <w:rPr>
          <w:rFonts w:ascii="黑体" w:eastAsia="黑体" w:hAnsi="Times New Roman" w:cs="Times New Roman" w:hint="eastAsia"/>
          <w:b/>
          <w:sz w:val="24"/>
          <w:szCs w:val="24"/>
        </w:rPr>
        <w:t>传播研究的原理与过程</w:t>
      </w:r>
    </w:p>
    <w:p w14:paraId="0D452523" w14:textId="43306B76" w:rsidR="00914462" w:rsidRDefault="00914462" w:rsidP="00914462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（一）为什么要学习研究方法</w:t>
      </w:r>
    </w:p>
    <w:p w14:paraId="30AE624B" w14:textId="44DCBC72" w:rsidR="00914462" w:rsidRDefault="00914462" w:rsidP="00914462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</w:t>
      </w:r>
      <w:r w:rsidR="00191A4B">
        <w:rPr>
          <w:rFonts w:hint="eastAsia"/>
          <w:kern w:val="0"/>
          <w:szCs w:val="21"/>
        </w:rPr>
        <w:t>不同类型的研究</w:t>
      </w:r>
    </w:p>
    <w:p w14:paraId="6336419F" w14:textId="528C33B2" w:rsidR="00E10B97" w:rsidRDefault="00E10B97" w:rsidP="00914462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（三）理论与传播研究范式</w:t>
      </w:r>
    </w:p>
    <w:p w14:paraId="67C666B6" w14:textId="4CFC587C" w:rsidR="00E10B97" w:rsidRDefault="00E10B97" w:rsidP="00914462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（四）研究过程</w:t>
      </w:r>
    </w:p>
    <w:p w14:paraId="07DB5CC6" w14:textId="016E8557" w:rsidR="00E10B97" w:rsidRDefault="00E10B97" w:rsidP="00914462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（五）量化与质化研究方法</w:t>
      </w:r>
    </w:p>
    <w:p w14:paraId="7345AB3C" w14:textId="1001D2A3" w:rsidR="00914462" w:rsidRDefault="00191A4B" w:rsidP="00846E9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二、研究基础</w:t>
      </w:r>
    </w:p>
    <w:p w14:paraId="555E38DF" w14:textId="010F2E39" w:rsidR="00191A4B" w:rsidRDefault="00191A4B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（一）选题与文献回顾</w:t>
      </w:r>
    </w:p>
    <w:p w14:paraId="1AB8B25C" w14:textId="2E42FCDF" w:rsidR="00191A4B" w:rsidRDefault="00191A4B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（二）研究设计</w:t>
      </w:r>
    </w:p>
    <w:p w14:paraId="3A9F23C0" w14:textId="157E2139" w:rsidR="00191A4B" w:rsidRDefault="00191A4B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（三）测量与操作化</w:t>
      </w:r>
    </w:p>
    <w:p w14:paraId="062B5CA9" w14:textId="388F12C9" w:rsidR="00191A4B" w:rsidRDefault="00191A4B" w:rsidP="00191A4B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（四）抽样</w:t>
      </w:r>
    </w:p>
    <w:p w14:paraId="2924BAA1" w14:textId="2F5B4D9D" w:rsidR="00191A4B" w:rsidRDefault="00C22BDE" w:rsidP="00846E9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三、量化研究方法与传播研究</w:t>
      </w:r>
    </w:p>
    <w:p w14:paraId="10C00277" w14:textId="662E3E08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（一）调查法</w:t>
      </w:r>
    </w:p>
    <w:p w14:paraId="312B4AA6" w14:textId="401C23AE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（二）实验法</w:t>
      </w:r>
    </w:p>
    <w:p w14:paraId="64DB9DB7" w14:textId="7FFF82E0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（三）内容分析法</w:t>
      </w:r>
    </w:p>
    <w:p w14:paraId="6F537E0A" w14:textId="2A78B6F4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（四）量化</w:t>
      </w:r>
      <w:r w:rsidR="00D36C1E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资料分析与表达</w:t>
      </w:r>
    </w:p>
    <w:p w14:paraId="177F7BE0" w14:textId="65DA874E" w:rsidR="00C22BDE" w:rsidRDefault="00C22BDE" w:rsidP="00C22BDE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四、质化研究方法与传播研究</w:t>
      </w:r>
    </w:p>
    <w:p w14:paraId="3D25FCFC" w14:textId="4A4EEDF7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（一）质化田野研究</w:t>
      </w:r>
    </w:p>
    <w:p w14:paraId="756711A1" w14:textId="2C4C7A63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（二）文本分析法</w:t>
      </w:r>
    </w:p>
    <w:p w14:paraId="0E1C55A3" w14:textId="740F6DE1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（三）质化</w:t>
      </w:r>
      <w:r w:rsidR="00D36C1E">
        <w:rPr>
          <w:rFonts w:hint="eastAsia"/>
          <w:kern w:val="0"/>
          <w:szCs w:val="21"/>
        </w:rPr>
        <w:t>的</w:t>
      </w:r>
      <w:r>
        <w:rPr>
          <w:rFonts w:hint="eastAsia"/>
          <w:kern w:val="0"/>
          <w:szCs w:val="21"/>
        </w:rPr>
        <w:t>资料分析与表达</w:t>
      </w:r>
    </w:p>
    <w:p w14:paraId="25D6D13E" w14:textId="228A050D" w:rsidR="00C22BDE" w:rsidRDefault="00C22BDE" w:rsidP="00846E9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  <w:r>
        <w:rPr>
          <w:rFonts w:ascii="黑体" w:eastAsia="黑体" w:hAnsi="Times New Roman" w:cs="Times New Roman" w:hint="eastAsia"/>
          <w:b/>
          <w:sz w:val="24"/>
          <w:szCs w:val="24"/>
        </w:rPr>
        <w:t>五、传播研究的其他方法与问题</w:t>
      </w:r>
    </w:p>
    <w:p w14:paraId="089B16E5" w14:textId="37D7CA7A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（一）文献研究</w:t>
      </w:r>
    </w:p>
    <w:p w14:paraId="651C24FE" w14:textId="0D764A6F" w:rsidR="00C22BDE" w:rsidRDefault="00C22BDE" w:rsidP="00C22BDE">
      <w:pPr>
        <w:snapToGrid w:val="0"/>
        <w:spacing w:line="38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（二）撰写研究报告</w:t>
      </w:r>
    </w:p>
    <w:p w14:paraId="3B640EDD" w14:textId="77777777" w:rsidR="00C22BDE" w:rsidRPr="00C22BDE" w:rsidRDefault="00C22BDE" w:rsidP="00846E90">
      <w:pPr>
        <w:spacing w:beforeLines="50" w:before="156" w:afterLines="50" w:after="156" w:line="360" w:lineRule="exact"/>
        <w:jc w:val="left"/>
        <w:rPr>
          <w:rFonts w:ascii="黑体" w:eastAsia="黑体" w:hAnsi="Times New Roman" w:cs="Times New Roman"/>
          <w:b/>
          <w:sz w:val="24"/>
          <w:szCs w:val="24"/>
        </w:rPr>
      </w:pPr>
    </w:p>
    <w:sectPr w:rsidR="00C22BDE" w:rsidRPr="00C22BDE" w:rsidSect="00E81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50C26" w14:textId="77777777" w:rsidR="00EB35D4" w:rsidRDefault="00EB35D4" w:rsidP="00FF3B6E">
      <w:r>
        <w:separator/>
      </w:r>
    </w:p>
  </w:endnote>
  <w:endnote w:type="continuationSeparator" w:id="0">
    <w:p w14:paraId="291BAF93" w14:textId="77777777" w:rsidR="00EB35D4" w:rsidRDefault="00EB35D4" w:rsidP="00FF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A98BE" w14:textId="77777777" w:rsidR="00EB35D4" w:rsidRDefault="00EB35D4" w:rsidP="00FF3B6E">
      <w:r>
        <w:separator/>
      </w:r>
    </w:p>
  </w:footnote>
  <w:footnote w:type="continuationSeparator" w:id="0">
    <w:p w14:paraId="1385B08A" w14:textId="77777777" w:rsidR="00EB35D4" w:rsidRDefault="00EB35D4" w:rsidP="00FF3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A70"/>
    <w:rsid w:val="0003013F"/>
    <w:rsid w:val="00045C51"/>
    <w:rsid w:val="000B4438"/>
    <w:rsid w:val="000E64FE"/>
    <w:rsid w:val="00191A4B"/>
    <w:rsid w:val="001A2210"/>
    <w:rsid w:val="001B59D9"/>
    <w:rsid w:val="001D3E87"/>
    <w:rsid w:val="00202A70"/>
    <w:rsid w:val="00234357"/>
    <w:rsid w:val="00234F0E"/>
    <w:rsid w:val="002C4D68"/>
    <w:rsid w:val="002F2126"/>
    <w:rsid w:val="003660EF"/>
    <w:rsid w:val="003B416A"/>
    <w:rsid w:val="003E2C3C"/>
    <w:rsid w:val="003F36CC"/>
    <w:rsid w:val="004A2EDF"/>
    <w:rsid w:val="004F42BB"/>
    <w:rsid w:val="00532521"/>
    <w:rsid w:val="005B1A00"/>
    <w:rsid w:val="005D7733"/>
    <w:rsid w:val="00662D58"/>
    <w:rsid w:val="006F741C"/>
    <w:rsid w:val="00720A34"/>
    <w:rsid w:val="008114EB"/>
    <w:rsid w:val="00846E90"/>
    <w:rsid w:val="00853F56"/>
    <w:rsid w:val="00854A43"/>
    <w:rsid w:val="008A2B1C"/>
    <w:rsid w:val="008A39C2"/>
    <w:rsid w:val="0091147F"/>
    <w:rsid w:val="00914462"/>
    <w:rsid w:val="009F1504"/>
    <w:rsid w:val="00A07FC2"/>
    <w:rsid w:val="00A36082"/>
    <w:rsid w:val="00A761EF"/>
    <w:rsid w:val="00B02EDF"/>
    <w:rsid w:val="00B35A8F"/>
    <w:rsid w:val="00B76DB1"/>
    <w:rsid w:val="00B97B8F"/>
    <w:rsid w:val="00BA5CC0"/>
    <w:rsid w:val="00C22BDE"/>
    <w:rsid w:val="00C931E2"/>
    <w:rsid w:val="00D36C1E"/>
    <w:rsid w:val="00D864A0"/>
    <w:rsid w:val="00E047CA"/>
    <w:rsid w:val="00E10B97"/>
    <w:rsid w:val="00E2572E"/>
    <w:rsid w:val="00E32297"/>
    <w:rsid w:val="00E818C3"/>
    <w:rsid w:val="00EA07E8"/>
    <w:rsid w:val="00EB100A"/>
    <w:rsid w:val="00EB35D4"/>
    <w:rsid w:val="00EC2574"/>
    <w:rsid w:val="00F53ACF"/>
    <w:rsid w:val="00F80F12"/>
    <w:rsid w:val="00FF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E1A57"/>
  <w15:docId w15:val="{1F7422E4-9D4A-4C5A-BDEE-0967980A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8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2C3C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0"/>
    <w:qFormat/>
    <w:rsid w:val="003E2C3C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D864A0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B6E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A761E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3E2C3C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0">
    <w:name w:val="标题 2 字符"/>
    <w:basedOn w:val="a0"/>
    <w:link w:val="2"/>
    <w:rsid w:val="003E2C3C"/>
    <w:rPr>
      <w:rFonts w:ascii="Arial" w:eastAsia="黑体" w:hAnsi="Arial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D864A0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3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mmnn</dc:creator>
  <cp:lastModifiedBy>nie yi</cp:lastModifiedBy>
  <cp:revision>19</cp:revision>
  <cp:lastPrinted>2018-06-04T07:08:00Z</cp:lastPrinted>
  <dcterms:created xsi:type="dcterms:W3CDTF">2018-05-29T15:43:00Z</dcterms:created>
  <dcterms:modified xsi:type="dcterms:W3CDTF">2021-06-17T14:09:00Z</dcterms:modified>
</cp:coreProperties>
</file>